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D1" w:rsidRDefault="002E65D1" w:rsidP="002E65D1">
      <w:proofErr w:type="spellStart"/>
      <w:r>
        <w:t>Hikvision</w:t>
      </w:r>
      <w:proofErr w:type="spellEnd"/>
      <w:r>
        <w:t xml:space="preserve"> provides their </w:t>
      </w:r>
      <w:proofErr w:type="spellStart"/>
      <w:r w:rsidRPr="00EF05A2">
        <w:t>HikCentral</w:t>
      </w:r>
      <w:proofErr w:type="spellEnd"/>
      <w:r w:rsidRPr="00EF05A2">
        <w:t xml:space="preserve"> video management software</w:t>
      </w:r>
      <w:r>
        <w:t xml:space="preserve"> to enhance real-time monitoring at Care </w:t>
      </w:r>
      <w:proofErr w:type="spellStart"/>
      <w:r>
        <w:t>Protect’s</w:t>
      </w:r>
      <w:proofErr w:type="spellEnd"/>
      <w:r>
        <w:t xml:space="preserve"> office in </w:t>
      </w:r>
      <w:r w:rsidRPr="00EF05A2">
        <w:t>Belfast</w:t>
      </w:r>
    </w:p>
    <w:p w:rsidR="002E65D1" w:rsidRDefault="002E65D1" w:rsidP="002E65D1">
      <w:proofErr w:type="spellStart"/>
      <w:r>
        <w:t>Hikcentral</w:t>
      </w:r>
      <w:proofErr w:type="spellEnd"/>
      <w:r>
        <w:t xml:space="preserve"> enhances monitoring facility at</w:t>
      </w:r>
      <w:r w:rsidRPr="00EF05A2">
        <w:t xml:space="preserve"> </w:t>
      </w:r>
      <w:r>
        <w:t xml:space="preserve">Care </w:t>
      </w:r>
      <w:proofErr w:type="spellStart"/>
      <w:r>
        <w:t>Protect’s</w:t>
      </w:r>
      <w:proofErr w:type="spellEnd"/>
      <w:r>
        <w:t xml:space="preserve"> office</w:t>
      </w:r>
    </w:p>
    <w:p w:rsidR="002E65D1" w:rsidRDefault="002E65D1" w:rsidP="002E65D1">
      <w:r>
        <w:t xml:space="preserve">When Care Protect wanted to upscale its operations in </w:t>
      </w:r>
      <w:r w:rsidRPr="00D824E4">
        <w:rPr>
          <w:highlight w:val="yellow"/>
        </w:rPr>
        <w:t>healthcare safety</w:t>
      </w:r>
      <w:r>
        <w:t xml:space="preserve"> and </w:t>
      </w:r>
      <w:r w:rsidRPr="00D824E4">
        <w:rPr>
          <w:highlight w:val="yellow"/>
        </w:rPr>
        <w:t>monitoring services</w:t>
      </w:r>
      <w:r>
        <w:t xml:space="preserve"> to a large private provider, it turned to </w:t>
      </w:r>
      <w:proofErr w:type="spellStart"/>
      <w:r w:rsidRPr="00D824E4">
        <w:rPr>
          <w:highlight w:val="yellow"/>
        </w:rPr>
        <w:t>Hikvision’s</w:t>
      </w:r>
      <w:proofErr w:type="spellEnd"/>
      <w:r w:rsidRPr="00D824E4">
        <w:rPr>
          <w:highlight w:val="yellow"/>
        </w:rPr>
        <w:t xml:space="preserve"> </w:t>
      </w:r>
      <w:proofErr w:type="spellStart"/>
      <w:r w:rsidRPr="00D824E4">
        <w:rPr>
          <w:highlight w:val="yellow"/>
        </w:rPr>
        <w:t>HikCentral</w:t>
      </w:r>
      <w:proofErr w:type="spellEnd"/>
      <w:r>
        <w:t xml:space="preserve"> </w:t>
      </w:r>
      <w:r w:rsidRPr="00D824E4">
        <w:rPr>
          <w:highlight w:val="yellow"/>
        </w:rPr>
        <w:t>video management software</w:t>
      </w:r>
      <w:r>
        <w:t xml:space="preserve">, in combination with offsite </w:t>
      </w:r>
      <w:r w:rsidRPr="00D824E4">
        <w:rPr>
          <w:highlight w:val="yellow"/>
        </w:rPr>
        <w:t>cloud video storage</w:t>
      </w:r>
      <w:r>
        <w:t xml:space="preserve"> from </w:t>
      </w:r>
      <w:proofErr w:type="spellStart"/>
      <w:r w:rsidRPr="00D824E4">
        <w:rPr>
          <w:highlight w:val="yellow"/>
        </w:rPr>
        <w:t>Manything</w:t>
      </w:r>
      <w:proofErr w:type="spellEnd"/>
      <w:r>
        <w:t xml:space="preserve"> Pro.</w:t>
      </w:r>
    </w:p>
    <w:p w:rsidR="002E65D1" w:rsidRDefault="002E65D1" w:rsidP="002E65D1">
      <w:r>
        <w:t xml:space="preserve">Care Protect is an innovative organisation. It was created to promote excellent, sustainable and consistent care delivery in </w:t>
      </w:r>
      <w:r w:rsidRPr="00D824E4">
        <w:rPr>
          <w:highlight w:val="yellow"/>
        </w:rPr>
        <w:t>health</w:t>
      </w:r>
      <w:r>
        <w:t xml:space="preserve"> and social care settings. That innovation is reflected in the way the company </w:t>
      </w:r>
      <w:r w:rsidRPr="00D824E4">
        <w:rPr>
          <w:highlight w:val="yellow"/>
        </w:rPr>
        <w:t>integrates</w:t>
      </w:r>
      <w:r>
        <w:t xml:space="preserve"> technology into the very heart of its care provision services. It uses the latest camera and audio technology, alongside the latest secure </w:t>
      </w:r>
      <w:r w:rsidRPr="00D824E4">
        <w:rPr>
          <w:highlight w:val="yellow"/>
        </w:rPr>
        <w:t>cloud</w:t>
      </w:r>
      <w:r>
        <w:t xml:space="preserve">-based </w:t>
      </w:r>
      <w:r w:rsidRPr="00D824E4">
        <w:rPr>
          <w:highlight w:val="yellow"/>
        </w:rPr>
        <w:t>video storage services</w:t>
      </w:r>
      <w:r>
        <w:t>, with a team of health and social care professionals reviewing and assessing around the clock.</w:t>
      </w:r>
    </w:p>
    <w:p w:rsidR="002E65D1" w:rsidRDefault="002E65D1" w:rsidP="002E65D1">
      <w:r>
        <w:t>Social care environments</w:t>
      </w:r>
    </w:p>
    <w:p w:rsidR="002E65D1" w:rsidRDefault="002E65D1" w:rsidP="002E65D1">
      <w:r>
        <w:t xml:space="preserve">Because of this diligence in </w:t>
      </w:r>
      <w:r w:rsidRPr="00D824E4">
        <w:rPr>
          <w:highlight w:val="yellow"/>
        </w:rPr>
        <w:t>monitoring</w:t>
      </w:r>
      <w:r>
        <w:t>, high levels of independent scrutiny can be guaranteed. The result is that through this transparency, reassurance is available for residents and their families, knowing that vulnerable adults and children are better safeguarded and protected. In all cases, system use is with the prior consent of residents and relatives or next of kin only.</w:t>
      </w:r>
    </w:p>
    <w:p w:rsidR="002E65D1" w:rsidRDefault="002E65D1" w:rsidP="002E65D1">
      <w:r>
        <w:t xml:space="preserve">Care </w:t>
      </w:r>
      <w:proofErr w:type="spellStart"/>
      <w:r>
        <w:t>Protect’s</w:t>
      </w:r>
      <w:proofErr w:type="spellEnd"/>
      <w:r>
        <w:t xml:space="preserve"> independent </w:t>
      </w:r>
      <w:r w:rsidRPr="00D824E4">
        <w:rPr>
          <w:highlight w:val="yellow"/>
        </w:rPr>
        <w:t>monitors</w:t>
      </w:r>
      <w:r>
        <w:t xml:space="preserve"> are very well qualified, with years of relevant health and social care experience, together with all necessary Disclosure and Barring Service (DBS) checks and </w:t>
      </w:r>
      <w:r w:rsidRPr="00D824E4">
        <w:rPr>
          <w:highlight w:val="yellow"/>
        </w:rPr>
        <w:t>Security Industry Authority</w:t>
      </w:r>
      <w:r>
        <w:t xml:space="preserve"> (SIA) licencing. Collectively they offer a high level of sector knowledge and expertise essential to assist and advise those with responsibility for safeguarding and quality and clinical governance. One of the key reasons that Care Protect was established was to help address </w:t>
      </w:r>
      <w:r w:rsidRPr="00D824E4">
        <w:rPr>
          <w:highlight w:val="yellow"/>
        </w:rPr>
        <w:t>public</w:t>
      </w:r>
      <w:r>
        <w:t xml:space="preserve"> concerns over incidents of poor care or malpractice in </w:t>
      </w:r>
      <w:r w:rsidRPr="00EF05A2">
        <w:rPr>
          <w:highlight w:val="yellow"/>
        </w:rPr>
        <w:t>health</w:t>
      </w:r>
      <w:r>
        <w:t xml:space="preserve"> and social care environments, some of which have seen wide media coverage.</w:t>
      </w:r>
    </w:p>
    <w:p w:rsidR="002E65D1" w:rsidRDefault="002E65D1" w:rsidP="002E65D1">
      <w:r>
        <w:t>Private healthcare provider</w:t>
      </w:r>
    </w:p>
    <w:p w:rsidR="002E65D1" w:rsidRDefault="002E65D1" w:rsidP="002E65D1">
      <w:r>
        <w:t xml:space="preserve">As a result, sound and </w:t>
      </w:r>
      <w:r w:rsidRPr="00D824E4">
        <w:rPr>
          <w:highlight w:val="yellow"/>
        </w:rPr>
        <w:t>motion detection alarms</w:t>
      </w:r>
      <w:r>
        <w:t xml:space="preserve"> and infrared filming is utilised so immediate alerts can be raised if an </w:t>
      </w:r>
      <w:r w:rsidRPr="00D824E4">
        <w:rPr>
          <w:highlight w:val="yellow"/>
        </w:rPr>
        <w:t>incident</w:t>
      </w:r>
      <w:r>
        <w:t xml:space="preserve"> is seen or heard or there is a connectivity or maintenance issue. </w:t>
      </w:r>
      <w:r w:rsidRPr="00805653">
        <w:rPr>
          <w:highlight w:val="yellow"/>
        </w:rPr>
        <w:t>Video recordings</w:t>
      </w:r>
      <w:r>
        <w:t xml:space="preserve"> also include the use of privacy settings to block any agreed zones or areas of view as required.</w:t>
      </w:r>
    </w:p>
    <w:p w:rsidR="002E65D1" w:rsidRDefault="002E65D1" w:rsidP="002E65D1">
      <w:r>
        <w:t xml:space="preserve">With video footage playing such a crucial role in Care </w:t>
      </w:r>
      <w:proofErr w:type="spellStart"/>
      <w:r>
        <w:t>Protect’s</w:t>
      </w:r>
      <w:proofErr w:type="spellEnd"/>
      <w:r>
        <w:t xml:space="preserve"> service, it is of pivotal importance that the system in place to manage the viewing of that video is stable, reliable and effective. One of Care </w:t>
      </w:r>
      <w:proofErr w:type="spellStart"/>
      <w:r>
        <w:t>Protect’s</w:t>
      </w:r>
      <w:proofErr w:type="spellEnd"/>
      <w:r>
        <w:t xml:space="preserve"> clients is a large private healthcare provider, for which Care Protect </w:t>
      </w:r>
      <w:r w:rsidRPr="00D824E4">
        <w:rPr>
          <w:highlight w:val="yellow"/>
        </w:rPr>
        <w:t>monitors</w:t>
      </w:r>
      <w:r>
        <w:t xml:space="preserve"> bedrooms and communal areas of child and adult wards in hospitals nationwide throughout England. Care Protect also monitors elderly care homes for several different providers.</w:t>
      </w:r>
    </w:p>
    <w:p w:rsidR="002E65D1" w:rsidRDefault="002E65D1" w:rsidP="002E65D1">
      <w:r>
        <w:t>O</w:t>
      </w:r>
      <w:r w:rsidRPr="00D824E4">
        <w:t>ffsite video storage</w:t>
      </w:r>
    </w:p>
    <w:p w:rsidR="002E65D1" w:rsidRDefault="002E65D1" w:rsidP="002E65D1">
      <w:r w:rsidRPr="00D824E4">
        <w:rPr>
          <w:highlight w:val="yellow"/>
        </w:rPr>
        <w:lastRenderedPageBreak/>
        <w:t xml:space="preserve">Care </w:t>
      </w:r>
      <w:proofErr w:type="spellStart"/>
      <w:r w:rsidRPr="00D824E4">
        <w:rPr>
          <w:highlight w:val="yellow"/>
        </w:rPr>
        <w:t>Protect’s</w:t>
      </w:r>
      <w:proofErr w:type="spellEnd"/>
      <w:r>
        <w:t xml:space="preserve"> IT &amp; Systems Director, </w:t>
      </w:r>
      <w:r w:rsidRPr="00D824E4">
        <w:rPr>
          <w:highlight w:val="yellow"/>
        </w:rPr>
        <w:t>Andy Johnson</w:t>
      </w:r>
      <w:r>
        <w:t>, said Care Protect Directors have a background in the care industry, which has informed the monitoring system the company utilises. “</w:t>
      </w:r>
      <w:r w:rsidRPr="00D824E4">
        <w:rPr>
          <w:i/>
        </w:rPr>
        <w:t xml:space="preserve">We’ve developed a system based on the reviewing of </w:t>
      </w:r>
      <w:r w:rsidRPr="00577712">
        <w:rPr>
          <w:i/>
          <w:highlight w:val="yellow"/>
        </w:rPr>
        <w:t>recorded</w:t>
      </w:r>
      <w:r w:rsidRPr="00D824E4">
        <w:rPr>
          <w:i/>
        </w:rPr>
        <w:t xml:space="preserve"> footage by social workers and nurses to advise, initially, on the quality of practice</w:t>
      </w:r>
      <w:r>
        <w:t xml:space="preserve">,” Johnson explains. </w:t>
      </w:r>
    </w:p>
    <w:p w:rsidR="002E65D1" w:rsidRDefault="002E65D1" w:rsidP="002E65D1">
      <w:r>
        <w:t>“</w:t>
      </w:r>
      <w:r w:rsidRPr="00D824E4">
        <w:rPr>
          <w:i/>
        </w:rPr>
        <w:t xml:space="preserve">The contract with the large private </w:t>
      </w:r>
      <w:r w:rsidRPr="00D824E4">
        <w:rPr>
          <w:i/>
          <w:highlight w:val="yellow"/>
        </w:rPr>
        <w:t>healthcare company</w:t>
      </w:r>
      <w:r w:rsidRPr="00D824E4">
        <w:rPr>
          <w:i/>
        </w:rPr>
        <w:t xml:space="preserve"> saw our operation change to caring for patients who pose a high risk to themselves for self-harm. Because of the importance of this </w:t>
      </w:r>
      <w:r w:rsidRPr="00D824E4">
        <w:rPr>
          <w:i/>
          <w:highlight w:val="yellow"/>
        </w:rPr>
        <w:t>monitoring</w:t>
      </w:r>
      <w:r w:rsidRPr="00D824E4">
        <w:rPr>
          <w:i/>
        </w:rPr>
        <w:t xml:space="preserve"> in ensuring the patients’ wellbeing, it was critical that we were able to efficiently manage that video, both in terms of live </w:t>
      </w:r>
      <w:r w:rsidRPr="00D824E4">
        <w:rPr>
          <w:i/>
          <w:highlight w:val="yellow"/>
        </w:rPr>
        <w:t>monitoring</w:t>
      </w:r>
      <w:r w:rsidRPr="00D824E4">
        <w:rPr>
          <w:i/>
        </w:rPr>
        <w:t xml:space="preserve"> and offsite video storage</w:t>
      </w:r>
      <w:r>
        <w:t>.”</w:t>
      </w:r>
    </w:p>
    <w:p w:rsidR="002E65D1" w:rsidRDefault="002E65D1" w:rsidP="002E65D1">
      <w:r>
        <w:t>Cloud video storage</w:t>
      </w:r>
    </w:p>
    <w:p w:rsidR="002E65D1" w:rsidRDefault="002E65D1" w:rsidP="002E65D1">
      <w:r>
        <w:t xml:space="preserve">The new focus required an </w:t>
      </w:r>
      <w:proofErr w:type="spellStart"/>
      <w:r>
        <w:t>upscaling</w:t>
      </w:r>
      <w:proofErr w:type="spellEnd"/>
      <w:r>
        <w:t xml:space="preserve"> of Care </w:t>
      </w:r>
      <w:proofErr w:type="spellStart"/>
      <w:r>
        <w:t>Protect’s</w:t>
      </w:r>
      <w:proofErr w:type="spellEnd"/>
      <w:r>
        <w:t xml:space="preserve"> operational office in Belfast (the company’s head office is in </w:t>
      </w:r>
      <w:proofErr w:type="spellStart"/>
      <w:r>
        <w:t>Yarm</w:t>
      </w:r>
      <w:proofErr w:type="spellEnd"/>
      <w:r>
        <w:t xml:space="preserve">, Cleveland). A key element of this </w:t>
      </w:r>
      <w:proofErr w:type="spellStart"/>
      <w:r>
        <w:t>upscaling</w:t>
      </w:r>
      <w:proofErr w:type="spellEnd"/>
      <w:r>
        <w:t xml:space="preserve"> was the use of </w:t>
      </w:r>
      <w:proofErr w:type="spellStart"/>
      <w:r>
        <w:t>Hikvision’s</w:t>
      </w:r>
      <w:proofErr w:type="spellEnd"/>
      <w:r>
        <w:t xml:space="preserve"> </w:t>
      </w:r>
      <w:proofErr w:type="spellStart"/>
      <w:r>
        <w:t>HikCentral</w:t>
      </w:r>
      <w:proofErr w:type="spellEnd"/>
      <w:r>
        <w:t xml:space="preserve"> </w:t>
      </w:r>
      <w:r w:rsidRPr="00805653">
        <w:rPr>
          <w:highlight w:val="yellow"/>
        </w:rPr>
        <w:t>video management software</w:t>
      </w:r>
      <w:r>
        <w:t xml:space="preserve">, which needed to be able to deliver </w:t>
      </w:r>
      <w:r w:rsidRPr="00805653">
        <w:rPr>
          <w:highlight w:val="yellow"/>
        </w:rPr>
        <w:t>high quality images</w:t>
      </w:r>
      <w:r>
        <w:t xml:space="preserve"> to a </w:t>
      </w:r>
      <w:r w:rsidRPr="00805653">
        <w:rPr>
          <w:highlight w:val="yellow"/>
        </w:rPr>
        <w:t>Samsung</w:t>
      </w:r>
      <w:r>
        <w:t xml:space="preserve"> multi-screen </w:t>
      </w:r>
      <w:r w:rsidRPr="00805653">
        <w:rPr>
          <w:highlight w:val="yellow"/>
        </w:rPr>
        <w:t>video wall</w:t>
      </w:r>
      <w:r>
        <w:t xml:space="preserve"> for </w:t>
      </w:r>
      <w:r w:rsidRPr="00805653">
        <w:rPr>
          <w:highlight w:val="yellow"/>
        </w:rPr>
        <w:t>real-time monitoring</w:t>
      </w:r>
      <w:r>
        <w:t xml:space="preserve">. </w:t>
      </w:r>
    </w:p>
    <w:p w:rsidR="002E65D1" w:rsidRDefault="002E65D1" w:rsidP="002E65D1">
      <w:r>
        <w:t xml:space="preserve">Video management via </w:t>
      </w:r>
      <w:proofErr w:type="spellStart"/>
      <w:r>
        <w:t>HikCentral</w:t>
      </w:r>
      <w:proofErr w:type="spellEnd"/>
      <w:r>
        <w:t xml:space="preserve"> at Belfast is critical, as is the offsite cloud </w:t>
      </w:r>
      <w:r w:rsidRPr="00805653">
        <w:rPr>
          <w:highlight w:val="yellow"/>
        </w:rPr>
        <w:t>video storage</w:t>
      </w:r>
      <w:r>
        <w:t xml:space="preserve"> provided by </w:t>
      </w:r>
      <w:proofErr w:type="spellStart"/>
      <w:r w:rsidRPr="00805653">
        <w:rPr>
          <w:highlight w:val="yellow"/>
        </w:rPr>
        <w:t>Manything</w:t>
      </w:r>
      <w:proofErr w:type="spellEnd"/>
      <w:r>
        <w:t xml:space="preserve"> Pro, as Care Protect is careful to ensure there is no local </w:t>
      </w:r>
      <w:r w:rsidRPr="00805653">
        <w:rPr>
          <w:highlight w:val="yellow"/>
        </w:rPr>
        <w:t>recording</w:t>
      </w:r>
      <w:r>
        <w:t xml:space="preserve"> of video onsite at the customer’s facilities so that it cannot be tampered with. Resident and patient rights to privacy remain at the core of Care </w:t>
      </w:r>
      <w:proofErr w:type="spellStart"/>
      <w:r>
        <w:t>Protect’s</w:t>
      </w:r>
      <w:proofErr w:type="spellEnd"/>
      <w:r>
        <w:t xml:space="preserve"> operations, and they ensure they comply with and exceed all relevant legislation and guidelines, including the </w:t>
      </w:r>
      <w:r w:rsidRPr="00805653">
        <w:rPr>
          <w:highlight w:val="yellow"/>
        </w:rPr>
        <w:t>Data</w:t>
      </w:r>
      <w:r>
        <w:t xml:space="preserve"> Privacy Act and </w:t>
      </w:r>
      <w:r w:rsidRPr="00805653">
        <w:rPr>
          <w:highlight w:val="yellow"/>
        </w:rPr>
        <w:t>Surveillance</w:t>
      </w:r>
      <w:r>
        <w:t xml:space="preserve"> Camera Code of Practice.</w:t>
      </w:r>
    </w:p>
    <w:p w:rsidR="002E65D1" w:rsidRDefault="002E65D1" w:rsidP="002E65D1">
      <w:r>
        <w:t>Intelligent surveillance platform</w:t>
      </w:r>
    </w:p>
    <w:p w:rsidR="002E65D1" w:rsidRDefault="002E65D1" w:rsidP="002E65D1">
      <w:proofErr w:type="spellStart"/>
      <w:r>
        <w:t>HikCentral</w:t>
      </w:r>
      <w:proofErr w:type="spellEnd"/>
      <w:r>
        <w:t xml:space="preserve"> is a comprehensive, intelligent </w:t>
      </w:r>
      <w:r w:rsidRPr="00805653">
        <w:rPr>
          <w:highlight w:val="yellow"/>
        </w:rPr>
        <w:t>surveillance platform</w:t>
      </w:r>
      <w:r>
        <w:t xml:space="preserve">. The newly improved </w:t>
      </w:r>
      <w:proofErr w:type="spellStart"/>
      <w:r>
        <w:t>HikCentral</w:t>
      </w:r>
      <w:proofErr w:type="spellEnd"/>
      <w:r>
        <w:t xml:space="preserve"> delivers data and intelligence via a pre-installed </w:t>
      </w:r>
      <w:r w:rsidRPr="00805653">
        <w:rPr>
          <w:highlight w:val="yellow"/>
        </w:rPr>
        <w:t>VMS</w:t>
      </w:r>
      <w:r>
        <w:t xml:space="preserve"> on standard, off-the-shelf servers, and contains advanced functions including advanced live view and playback, </w:t>
      </w:r>
      <w:r w:rsidRPr="00805653">
        <w:rPr>
          <w:highlight w:val="yellow"/>
        </w:rPr>
        <w:t>thermal imaging</w:t>
      </w:r>
      <w:r>
        <w:t xml:space="preserve">, queue detection, low bandwidth adaptability, video linkage with </w:t>
      </w:r>
      <w:r w:rsidRPr="00805653">
        <w:rPr>
          <w:highlight w:val="yellow"/>
        </w:rPr>
        <w:t>access control</w:t>
      </w:r>
      <w:r>
        <w:t xml:space="preserve">, enhanced </w:t>
      </w:r>
      <w:r w:rsidRPr="00805653">
        <w:rPr>
          <w:highlight w:val="yellow"/>
        </w:rPr>
        <w:t>alarm management</w:t>
      </w:r>
      <w:r>
        <w:t xml:space="preserve"> and smart wall operation – as in use at Care Protect.</w:t>
      </w:r>
    </w:p>
    <w:p w:rsidR="002E65D1" w:rsidRDefault="002E65D1" w:rsidP="002E65D1">
      <w:proofErr w:type="spellStart"/>
      <w:r>
        <w:t>HikCentral</w:t>
      </w:r>
      <w:proofErr w:type="spellEnd"/>
      <w:r>
        <w:t xml:space="preserve"> manages the </w:t>
      </w:r>
      <w:r w:rsidRPr="00805653">
        <w:rPr>
          <w:highlight w:val="yellow"/>
        </w:rPr>
        <w:t>cameras</w:t>
      </w:r>
      <w:r>
        <w:t xml:space="preserve">, the smart wall </w:t>
      </w:r>
      <w:r w:rsidRPr="00805653">
        <w:rPr>
          <w:highlight w:val="yellow"/>
        </w:rPr>
        <w:t>monitors</w:t>
      </w:r>
      <w:r>
        <w:t xml:space="preserve">, and the </w:t>
      </w:r>
      <w:r w:rsidRPr="00805653">
        <w:rPr>
          <w:highlight w:val="yellow"/>
        </w:rPr>
        <w:t>video decoders</w:t>
      </w:r>
      <w:r>
        <w:t xml:space="preserve"> that drive the images to the multiple screens in the Belfast hub. These screens cover 21 separate hospital sites for Care </w:t>
      </w:r>
      <w:proofErr w:type="spellStart"/>
      <w:r>
        <w:t>Protect’s</w:t>
      </w:r>
      <w:proofErr w:type="spellEnd"/>
      <w:r>
        <w:t xml:space="preserve"> private health provider customer. “</w:t>
      </w:r>
      <w:r w:rsidRPr="00805653">
        <w:rPr>
          <w:i/>
        </w:rPr>
        <w:t xml:space="preserve">One of the key features of </w:t>
      </w:r>
      <w:proofErr w:type="spellStart"/>
      <w:r w:rsidRPr="00805653">
        <w:rPr>
          <w:i/>
        </w:rPr>
        <w:t>HikCentral</w:t>
      </w:r>
      <w:proofErr w:type="spellEnd"/>
      <w:r w:rsidRPr="00805653">
        <w:rPr>
          <w:i/>
        </w:rPr>
        <w:t xml:space="preserve"> for us was the new smart wall functionality</w:t>
      </w:r>
      <w:r>
        <w:t>,” Johnson says, “</w:t>
      </w:r>
      <w:r w:rsidRPr="00805653">
        <w:rPr>
          <w:i/>
        </w:rPr>
        <w:t xml:space="preserve">Allowing us to manage multiple screens from the one place, rather than having software to run an </w:t>
      </w:r>
      <w:r w:rsidRPr="00805653">
        <w:rPr>
          <w:i/>
          <w:highlight w:val="yellow"/>
        </w:rPr>
        <w:t>application</w:t>
      </w:r>
      <w:r w:rsidRPr="00805653">
        <w:rPr>
          <w:i/>
        </w:rPr>
        <w:t xml:space="preserve"> to then put it on the screens</w:t>
      </w:r>
      <w:r>
        <w:t>.”</w:t>
      </w:r>
    </w:p>
    <w:p w:rsidR="002E65D1" w:rsidRDefault="002E65D1" w:rsidP="002E65D1">
      <w:r>
        <w:t>Network mini domes</w:t>
      </w:r>
    </w:p>
    <w:p w:rsidR="002E65D1" w:rsidRDefault="002E65D1" w:rsidP="002E65D1">
      <w:r>
        <w:t xml:space="preserve">Care Protect also makes good use of </w:t>
      </w:r>
      <w:proofErr w:type="spellStart"/>
      <w:r>
        <w:t>HikCentral’s</w:t>
      </w:r>
      <w:proofErr w:type="spellEnd"/>
      <w:r>
        <w:t xml:space="preserve"> Smart Maps function. “</w:t>
      </w:r>
      <w:r w:rsidRPr="00805653">
        <w:rPr>
          <w:i/>
        </w:rPr>
        <w:t xml:space="preserve">We use Smart Maps within </w:t>
      </w:r>
      <w:proofErr w:type="spellStart"/>
      <w:r w:rsidRPr="00805653">
        <w:rPr>
          <w:i/>
        </w:rPr>
        <w:t>HikCentral</w:t>
      </w:r>
      <w:proofErr w:type="spellEnd"/>
      <w:r w:rsidRPr="00805653">
        <w:rPr>
          <w:i/>
        </w:rPr>
        <w:t xml:space="preserve"> for interactive floor plans for the </w:t>
      </w:r>
      <w:r w:rsidRPr="00805653">
        <w:rPr>
          <w:i/>
          <w:highlight w:val="yellow"/>
        </w:rPr>
        <w:t>hospitals</w:t>
      </w:r>
      <w:r w:rsidRPr="00805653">
        <w:rPr>
          <w:i/>
        </w:rPr>
        <w:t xml:space="preserve"> we monitor</w:t>
      </w:r>
      <w:r>
        <w:t>,” Johnson explains. “</w:t>
      </w:r>
      <w:r w:rsidRPr="00805653">
        <w:rPr>
          <w:i/>
        </w:rPr>
        <w:t xml:space="preserve">We have a selection of the communal </w:t>
      </w:r>
      <w:r w:rsidRPr="00805653">
        <w:rPr>
          <w:i/>
          <w:highlight w:val="yellow"/>
        </w:rPr>
        <w:t>cameras</w:t>
      </w:r>
      <w:r w:rsidRPr="00805653">
        <w:rPr>
          <w:i/>
        </w:rPr>
        <w:t xml:space="preserve"> live on the maps, and our reviewers can click into the relevant area and get an overview without having to further interrogate those floor plans</w:t>
      </w:r>
      <w:r>
        <w:t>.”</w:t>
      </w:r>
    </w:p>
    <w:p w:rsidR="002E65D1" w:rsidRDefault="002E65D1" w:rsidP="002E65D1">
      <w:r>
        <w:lastRenderedPageBreak/>
        <w:t xml:space="preserve">The appeal of this VMS, he says, was down to both the newly mature and advanced functions of the latest version of </w:t>
      </w:r>
      <w:proofErr w:type="spellStart"/>
      <w:r>
        <w:t>HikCentral</w:t>
      </w:r>
      <w:proofErr w:type="spellEnd"/>
      <w:r>
        <w:t xml:space="preserve">, as well as its very competitive pricing compared to its rivals. Care Protect uses 500 </w:t>
      </w:r>
      <w:proofErr w:type="spellStart"/>
      <w:r>
        <w:t>HikCentral</w:t>
      </w:r>
      <w:proofErr w:type="spellEnd"/>
      <w:r>
        <w:t xml:space="preserve"> licences and a variety of </w:t>
      </w:r>
      <w:proofErr w:type="spellStart"/>
      <w:r>
        <w:t>Hikvision</w:t>
      </w:r>
      <w:proofErr w:type="spellEnd"/>
      <w:r>
        <w:t xml:space="preserve"> cameras are deployed across the customer’s facilities, predominantly unobtrusive 4MP and 6MP high resolution </w:t>
      </w:r>
      <w:r w:rsidRPr="00805653">
        <w:rPr>
          <w:highlight w:val="yellow"/>
        </w:rPr>
        <w:t>network</w:t>
      </w:r>
      <w:r>
        <w:t xml:space="preserve"> mini domes. </w:t>
      </w:r>
      <w:proofErr w:type="spellStart"/>
      <w:r>
        <w:t>Hikvision</w:t>
      </w:r>
      <w:proofErr w:type="spellEnd"/>
      <w:r>
        <w:t xml:space="preserve"> Smart functionality on those </w:t>
      </w:r>
      <w:r w:rsidRPr="00805653">
        <w:rPr>
          <w:highlight w:val="yellow"/>
        </w:rPr>
        <w:t>cameras</w:t>
      </w:r>
      <w:r>
        <w:t xml:space="preserve"> also proves extremely useful, Johnson says.</w:t>
      </w:r>
    </w:p>
    <w:p w:rsidR="002E65D1" w:rsidRDefault="002E65D1" w:rsidP="002E65D1">
      <w:r>
        <w:t>Smart camera functions</w:t>
      </w:r>
    </w:p>
    <w:p w:rsidR="002E65D1" w:rsidRDefault="002E65D1" w:rsidP="002E65D1">
      <w:r>
        <w:t>“</w:t>
      </w:r>
      <w:r w:rsidRPr="00805653">
        <w:rPr>
          <w:i/>
        </w:rPr>
        <w:t xml:space="preserve">The use of </w:t>
      </w:r>
      <w:proofErr w:type="spellStart"/>
      <w:r w:rsidRPr="00805653">
        <w:rPr>
          <w:i/>
        </w:rPr>
        <w:t>Hikvision</w:t>
      </w:r>
      <w:proofErr w:type="spellEnd"/>
      <w:r w:rsidRPr="00805653">
        <w:rPr>
          <w:i/>
        </w:rPr>
        <w:t xml:space="preserve"> Smart events on the cameras helps our reviewers to know how many people are in a room or a designated zone at a particular time</w:t>
      </w:r>
      <w:r>
        <w:t>,” he says. “</w:t>
      </w:r>
      <w:r w:rsidRPr="00805653">
        <w:rPr>
          <w:i/>
        </w:rPr>
        <w:t>These sorts of Smart features can greatly assist our reviewers, allowing us to be more efficient and effective in responding to the needs of patients</w:t>
      </w:r>
      <w:r>
        <w:t>.”</w:t>
      </w:r>
    </w:p>
    <w:p w:rsidR="002E65D1" w:rsidRDefault="002E65D1" w:rsidP="002E65D1">
      <w:r>
        <w:t xml:space="preserve">Those in-built Smart </w:t>
      </w:r>
      <w:r w:rsidRPr="00805653">
        <w:rPr>
          <w:highlight w:val="yellow"/>
        </w:rPr>
        <w:t>camera</w:t>
      </w:r>
      <w:r>
        <w:t xml:space="preserve"> functions are complemented by the use of </w:t>
      </w:r>
      <w:r w:rsidRPr="00805653">
        <w:rPr>
          <w:highlight w:val="yellow"/>
        </w:rPr>
        <w:t>audio analytics</w:t>
      </w:r>
      <w:r>
        <w:t xml:space="preserve">. In some cases this </w:t>
      </w:r>
      <w:r w:rsidRPr="00805653">
        <w:rPr>
          <w:highlight w:val="yellow"/>
        </w:rPr>
        <w:t>audio software</w:t>
      </w:r>
      <w:r>
        <w:t xml:space="preserve"> is used to trigger cameras so that potential </w:t>
      </w:r>
      <w:r w:rsidRPr="00805653">
        <w:rPr>
          <w:highlight w:val="yellow"/>
        </w:rPr>
        <w:t>incidents</w:t>
      </w:r>
      <w:r>
        <w:t xml:space="preserve"> can be automatically viewed and assessed by a Care Protect reviewer. The results of utilising this technology, according to Johnson, have been highly successful. “</w:t>
      </w:r>
      <w:r w:rsidRPr="00805653">
        <w:rPr>
          <w:i/>
        </w:rPr>
        <w:t>We have been able to upscale our operation to 27 screens, to accommodate 21 hospital sites for our biggest customer, to great satisfaction from their end as it is safeguarding the vulnerable patients that they care for</w:t>
      </w:r>
      <w:r>
        <w:t>,” he says.</w:t>
      </w:r>
    </w:p>
    <w:p w:rsidR="002E65D1" w:rsidRDefault="002E65D1" w:rsidP="002E65D1">
      <w:r>
        <w:t>P</w:t>
      </w:r>
      <w:r w:rsidRPr="00805653">
        <w:t>oor network conditions</w:t>
      </w:r>
    </w:p>
    <w:p w:rsidR="002E65D1" w:rsidRDefault="002E65D1" w:rsidP="002E65D1">
      <w:r>
        <w:t xml:space="preserve">In addition to </w:t>
      </w:r>
      <w:r w:rsidRPr="00805653">
        <w:rPr>
          <w:highlight w:val="yellow"/>
        </w:rPr>
        <w:t>monitoring</w:t>
      </w:r>
      <w:r>
        <w:t xml:space="preserve"> the live streams for certain hospitals, Care </w:t>
      </w:r>
      <w:proofErr w:type="spellStart"/>
      <w:r>
        <w:t>Protect’s</w:t>
      </w:r>
      <w:proofErr w:type="spellEnd"/>
      <w:r>
        <w:t xml:space="preserve"> </w:t>
      </w:r>
      <w:r w:rsidRPr="00805653">
        <w:rPr>
          <w:highlight w:val="yellow"/>
        </w:rPr>
        <w:t>independent monitors</w:t>
      </w:r>
      <w:r>
        <w:t xml:space="preserve"> are tasked with reviewing all </w:t>
      </w:r>
      <w:r w:rsidRPr="00805653">
        <w:rPr>
          <w:highlight w:val="yellow"/>
        </w:rPr>
        <w:t>recorded video</w:t>
      </w:r>
      <w:r>
        <w:t xml:space="preserve"> to ensure that the quality of care provided meets the required standards. For this they utilise the services of </w:t>
      </w:r>
      <w:proofErr w:type="spellStart"/>
      <w:r>
        <w:t>Hikvision</w:t>
      </w:r>
      <w:proofErr w:type="spellEnd"/>
      <w:r>
        <w:t xml:space="preserve"> </w:t>
      </w:r>
      <w:r w:rsidRPr="00805653">
        <w:rPr>
          <w:highlight w:val="yellow"/>
        </w:rPr>
        <w:t>cloud video technology</w:t>
      </w:r>
      <w:r>
        <w:t xml:space="preserve"> partner, </w:t>
      </w:r>
      <w:proofErr w:type="spellStart"/>
      <w:r>
        <w:t>Manything</w:t>
      </w:r>
      <w:proofErr w:type="spellEnd"/>
      <w:r>
        <w:t xml:space="preserve"> Pro. Care Protect have almost 3,000 </w:t>
      </w:r>
      <w:r w:rsidRPr="00805653">
        <w:rPr>
          <w:highlight w:val="yellow"/>
        </w:rPr>
        <w:t>cameras</w:t>
      </w:r>
      <w:r>
        <w:t xml:space="preserve"> </w:t>
      </w:r>
      <w:r w:rsidRPr="00805653">
        <w:rPr>
          <w:highlight w:val="yellow"/>
        </w:rPr>
        <w:t>recording video</w:t>
      </w:r>
      <w:r>
        <w:t xml:space="preserve"> to the </w:t>
      </w:r>
      <w:proofErr w:type="spellStart"/>
      <w:r>
        <w:t>Manything</w:t>
      </w:r>
      <w:proofErr w:type="spellEnd"/>
      <w:r>
        <w:t xml:space="preserve"> Pro platform. </w:t>
      </w:r>
    </w:p>
    <w:p w:rsidR="002E65D1" w:rsidRDefault="002E65D1" w:rsidP="002E65D1">
      <w:r>
        <w:t xml:space="preserve">All video is stored offsite in the secure </w:t>
      </w:r>
      <w:proofErr w:type="spellStart"/>
      <w:r>
        <w:t>Manything</w:t>
      </w:r>
      <w:proofErr w:type="spellEnd"/>
      <w:r>
        <w:t xml:space="preserve"> Pro cloud and can be </w:t>
      </w:r>
      <w:r w:rsidRPr="00805653">
        <w:rPr>
          <w:highlight w:val="yellow"/>
        </w:rPr>
        <w:t>accessed</w:t>
      </w:r>
      <w:r>
        <w:t xml:space="preserve"> via the </w:t>
      </w:r>
      <w:proofErr w:type="spellStart"/>
      <w:r>
        <w:t>Manything</w:t>
      </w:r>
      <w:proofErr w:type="spellEnd"/>
      <w:r>
        <w:t xml:space="preserve"> Pro app and website. </w:t>
      </w:r>
      <w:proofErr w:type="spellStart"/>
      <w:r>
        <w:t>Manything</w:t>
      </w:r>
      <w:proofErr w:type="spellEnd"/>
      <w:r>
        <w:t xml:space="preserve"> Pro software runs on </w:t>
      </w:r>
      <w:proofErr w:type="spellStart"/>
      <w:r>
        <w:t>Hikvision</w:t>
      </w:r>
      <w:proofErr w:type="spellEnd"/>
      <w:r>
        <w:t xml:space="preserve"> </w:t>
      </w:r>
      <w:r w:rsidRPr="00805653">
        <w:rPr>
          <w:highlight w:val="yellow"/>
        </w:rPr>
        <w:t>cameras</w:t>
      </w:r>
      <w:r>
        <w:t xml:space="preserve"> and is constantly monitoring the bandwidth conditions on each site. If necessary, the </w:t>
      </w:r>
      <w:r w:rsidRPr="00805653">
        <w:rPr>
          <w:highlight w:val="yellow"/>
        </w:rPr>
        <w:t>software</w:t>
      </w:r>
      <w:r>
        <w:t xml:space="preserve"> will dynamically adjust the video bit rate to ensure </w:t>
      </w:r>
      <w:r w:rsidRPr="00805653">
        <w:rPr>
          <w:highlight w:val="yellow"/>
        </w:rPr>
        <w:t>recorded events</w:t>
      </w:r>
      <w:r>
        <w:t xml:space="preserve"> are sent to the cloud even in </w:t>
      </w:r>
      <w:r w:rsidRPr="00805653">
        <w:rPr>
          <w:highlight w:val="yellow"/>
        </w:rPr>
        <w:t>poor network conditions</w:t>
      </w:r>
      <w:r>
        <w:t>.</w:t>
      </w:r>
    </w:p>
    <w:p w:rsidR="002E65D1" w:rsidRDefault="002E65D1" w:rsidP="002E65D1">
      <w:r>
        <w:t>“</w:t>
      </w:r>
      <w:r w:rsidRPr="00805653">
        <w:rPr>
          <w:i/>
        </w:rPr>
        <w:t xml:space="preserve">We use </w:t>
      </w:r>
      <w:proofErr w:type="spellStart"/>
      <w:r w:rsidRPr="00805653">
        <w:rPr>
          <w:i/>
        </w:rPr>
        <w:t>Manything</w:t>
      </w:r>
      <w:proofErr w:type="spellEnd"/>
      <w:r w:rsidRPr="00805653">
        <w:rPr>
          <w:i/>
        </w:rPr>
        <w:t xml:space="preserve"> Pro for our cloud storage, so any recorded footage goes up to them, and we review through their website</w:t>
      </w:r>
      <w:r>
        <w:t>,” he says. “</w:t>
      </w:r>
      <w:r w:rsidRPr="00805653">
        <w:rPr>
          <w:i/>
        </w:rPr>
        <w:t xml:space="preserve">Some providers that we work with aren’t part of the live streaming through </w:t>
      </w:r>
      <w:proofErr w:type="spellStart"/>
      <w:r w:rsidRPr="00805653">
        <w:rPr>
          <w:i/>
        </w:rPr>
        <w:t>HikCentral</w:t>
      </w:r>
      <w:proofErr w:type="spellEnd"/>
      <w:r w:rsidRPr="00805653">
        <w:rPr>
          <w:i/>
        </w:rPr>
        <w:t xml:space="preserve"> in our Belfast monitoring centre. For these sites we also use the </w:t>
      </w:r>
      <w:proofErr w:type="spellStart"/>
      <w:r w:rsidRPr="00805653">
        <w:rPr>
          <w:i/>
        </w:rPr>
        <w:t>Manything</w:t>
      </w:r>
      <w:proofErr w:type="spellEnd"/>
      <w:r w:rsidRPr="00805653">
        <w:rPr>
          <w:i/>
        </w:rPr>
        <w:t xml:space="preserve"> Pro app and website to view the camera live streams</w:t>
      </w:r>
      <w:r>
        <w:t>.”</w:t>
      </w:r>
    </w:p>
    <w:p w:rsidR="000D211A" w:rsidRDefault="000D211A">
      <w:bookmarkStart w:id="0" w:name="_GoBack"/>
      <w:bookmarkEnd w:id="0"/>
    </w:p>
    <w:sectPr w:rsidR="000D2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5D1"/>
    <w:rsid w:val="000D211A"/>
    <w:rsid w:val="002E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5D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5D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1243</Words>
  <Characters>7090</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Siddhesh Kubal</dc:creator>
  <cp:lastModifiedBy>Siddhesh Kubal</cp:lastModifiedBy>
  <cp:revision>1</cp:revision>
  <dcterms:created xsi:type="dcterms:W3CDTF">2021-07-27T05:58:00Z</dcterms:created>
  <dcterms:modified xsi:type="dcterms:W3CDTF">2021-07-27T05:59:00Z</dcterms:modified>
</cp:coreProperties>
</file>